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467" w:rsidRDefault="00AE7C62">
      <w:pPr>
        <w:pStyle w:val="Corpotesto"/>
        <w:spacing w:before="77"/>
        <w:ind w:left="112"/>
      </w:pPr>
      <w:r>
        <w:rPr>
          <w:u w:val="thick"/>
        </w:rPr>
        <w:t>MODELLO C</w:t>
      </w:r>
      <w:proofErr w:type="gramStart"/>
      <w:r w:rsidR="00394053">
        <w:rPr>
          <w:u w:val="thick"/>
        </w:rPr>
        <w:t>)</w:t>
      </w:r>
      <w:proofErr w:type="gramEnd"/>
      <w:r w:rsidR="00394053">
        <w:rPr>
          <w:u w:val="thick"/>
        </w:rPr>
        <w:t xml:space="preserve"> – OFFERTA TECNICA </w:t>
      </w:r>
    </w:p>
    <w:p w:rsidR="00774467" w:rsidRDefault="00774467">
      <w:pPr>
        <w:pStyle w:val="Corpotesto"/>
        <w:rPr>
          <w:sz w:val="20"/>
        </w:rPr>
      </w:pPr>
    </w:p>
    <w:p w:rsidR="00774467" w:rsidRDefault="00774467">
      <w:pPr>
        <w:pStyle w:val="Corpotesto"/>
        <w:spacing w:before="13"/>
        <w:rPr>
          <w:sz w:val="14"/>
        </w:rPr>
      </w:pPr>
    </w:p>
    <w:p w:rsidR="00774467" w:rsidRDefault="00793AAA" w:rsidP="00394053">
      <w:pPr>
        <w:pStyle w:val="Corpotesto"/>
        <w:spacing w:before="101"/>
        <w:ind w:right="228"/>
        <w:jc w:val="both"/>
      </w:pPr>
      <w:r>
        <w:t>OFFERTA</w:t>
      </w:r>
      <w:r>
        <w:tab/>
        <w:t xml:space="preserve">TECNICA SERVIZIO DI TESORERIA COMUNE DI </w:t>
      </w:r>
      <w:r w:rsidR="00394053">
        <w:t xml:space="preserve">ARENA PO </w:t>
      </w:r>
      <w:r>
        <w:t>– PERIODO: 01/01/2018 –</w:t>
      </w:r>
      <w:r>
        <w:rPr>
          <w:spacing w:val="-5"/>
        </w:rPr>
        <w:t xml:space="preserve"> </w:t>
      </w:r>
      <w:r>
        <w:t>31/12/2022.</w:t>
      </w:r>
    </w:p>
    <w:p w:rsidR="00774467" w:rsidRDefault="00774467">
      <w:pPr>
        <w:pStyle w:val="Corpotesto"/>
        <w:spacing w:before="12"/>
        <w:rPr>
          <w:sz w:val="20"/>
        </w:rPr>
      </w:pPr>
    </w:p>
    <w:p w:rsidR="00774467" w:rsidRDefault="00793AAA">
      <w:pPr>
        <w:tabs>
          <w:tab w:val="left" w:pos="6546"/>
          <w:tab w:val="left" w:pos="9670"/>
        </w:tabs>
        <w:spacing w:line="360" w:lineRule="auto"/>
        <w:ind w:left="112" w:right="210"/>
        <w:jc w:val="both"/>
        <w:rPr>
          <w:sz w:val="24"/>
        </w:rPr>
      </w:pPr>
      <w:r>
        <w:rPr>
          <w:sz w:val="24"/>
        </w:rPr>
        <w:t>Il/</w:t>
      </w:r>
      <w:proofErr w:type="gramStart"/>
      <w:r>
        <w:rPr>
          <w:sz w:val="24"/>
        </w:rPr>
        <w:t>la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 xml:space="preserve">sottoscritto/a 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  <w:u w:val="thick"/>
        </w:rPr>
        <w:tab/>
      </w:r>
      <w:r>
        <w:rPr>
          <w:sz w:val="24"/>
        </w:rPr>
        <w:t xml:space="preserve"> nato/a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</w:rPr>
        <w:t>il</w:t>
      </w:r>
      <w:r>
        <w:rPr>
          <w:sz w:val="24"/>
          <w:u w:val="thick"/>
        </w:rPr>
        <w:tab/>
      </w:r>
      <w:r>
        <w:rPr>
          <w:sz w:val="24"/>
        </w:rPr>
        <w:t xml:space="preserve"> residente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  <w:u w:val="thick"/>
        </w:rPr>
        <w:tab/>
      </w:r>
      <w:r>
        <w:rPr>
          <w:w w:val="36"/>
          <w:sz w:val="24"/>
          <w:u w:val="thick"/>
        </w:rPr>
        <w:t xml:space="preserve"> </w:t>
      </w:r>
    </w:p>
    <w:p w:rsidR="00774467" w:rsidRDefault="007F7946">
      <w:pPr>
        <w:pStyle w:val="Corpotesto"/>
        <w:spacing w:before="9"/>
        <w:rPr>
          <w:b w:val="0"/>
          <w:sz w:val="17"/>
        </w:rPr>
      </w:pPr>
      <w:r>
        <w:pict>
          <v:group id="_x0000_s1035" style="position:absolute;margin-left:56.65pt;margin-top:14.3pt;width:481.5pt;height:1.1pt;z-index:251656192;mso-wrap-distance-left:0;mso-wrap-distance-right:0;mso-position-horizontal-relative:page" coordorigin="1133,286" coordsize="9630,22">
            <v:line id="_x0000_s1037" style="position:absolute" from="1133,297" to="8648,297" strokeweight=".38431mm"/>
            <v:line id="_x0000_s1036" style="position:absolute" from="8658,297" to="10763,297" strokeweight=".38431mm"/>
            <w10:wrap type="topAndBottom" anchorx="page"/>
          </v:group>
        </w:pict>
      </w:r>
    </w:p>
    <w:p w:rsidR="00774467" w:rsidRDefault="00793AAA">
      <w:pPr>
        <w:tabs>
          <w:tab w:val="left" w:pos="9743"/>
        </w:tabs>
        <w:spacing w:before="167"/>
        <w:ind w:left="112"/>
        <w:rPr>
          <w:sz w:val="24"/>
        </w:rPr>
      </w:pPr>
      <w:r>
        <w:rPr>
          <w:sz w:val="24"/>
        </w:rPr>
        <w:t>nella sua qualità di legale rappresentante</w:t>
      </w:r>
      <w:r>
        <w:rPr>
          <w:spacing w:val="-16"/>
          <w:sz w:val="24"/>
        </w:rPr>
        <w:t xml:space="preserve"> </w:t>
      </w:r>
      <w:r>
        <w:rPr>
          <w:sz w:val="24"/>
        </w:rPr>
        <w:t>di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  <w:u w:val="thick"/>
        </w:rPr>
        <w:t xml:space="preserve"> </w:t>
      </w:r>
      <w:proofErr w:type="gramEnd"/>
      <w:r>
        <w:rPr>
          <w:sz w:val="24"/>
          <w:u w:val="thick"/>
        </w:rPr>
        <w:tab/>
      </w:r>
    </w:p>
    <w:p w:rsidR="00774467" w:rsidRDefault="007F7946">
      <w:pPr>
        <w:pStyle w:val="Corpotesto"/>
        <w:spacing w:before="8"/>
        <w:rPr>
          <w:b w:val="0"/>
          <w:sz w:val="29"/>
        </w:rPr>
      </w:pPr>
      <w:r>
        <w:pict>
          <v:group id="_x0000_s1032" style="position:absolute;margin-left:56.65pt;margin-top:22.55pt;width:481.55pt;height:1.1pt;z-index:251657216;mso-wrap-distance-left:0;mso-wrap-distance-right:0;mso-position-horizontal-relative:page" coordorigin="1133,451" coordsize="9631,22">
            <v:line id="_x0000_s1034" style="position:absolute" from="1133,462" to="9101,462" strokeweight=".38431mm"/>
            <v:line id="_x0000_s1033" style="position:absolute" from="9109,462" to="10763,462" strokeweight=".38431mm"/>
            <w10:wrap type="topAndBottom" anchorx="page"/>
          </v:group>
        </w:pict>
      </w:r>
    </w:p>
    <w:p w:rsidR="00774467" w:rsidRDefault="00793AAA">
      <w:pPr>
        <w:tabs>
          <w:tab w:val="left" w:pos="5709"/>
          <w:tab w:val="left" w:pos="7466"/>
          <w:tab w:val="left" w:pos="9816"/>
        </w:tabs>
        <w:spacing w:before="167" w:line="360" w:lineRule="auto"/>
        <w:ind w:left="112" w:right="108"/>
        <w:rPr>
          <w:sz w:val="24"/>
        </w:rPr>
      </w:pPr>
      <w:r>
        <w:rPr>
          <w:sz w:val="24"/>
        </w:rPr>
        <w:t>con sede legale</w:t>
      </w:r>
      <w:r>
        <w:rPr>
          <w:spacing w:val="31"/>
          <w:sz w:val="24"/>
        </w:rPr>
        <w:t xml:space="preserve"> </w:t>
      </w:r>
      <w:proofErr w:type="gramStart"/>
      <w:r>
        <w:rPr>
          <w:sz w:val="24"/>
        </w:rPr>
        <w:t>in</w:t>
      </w:r>
      <w:proofErr w:type="gramEnd"/>
      <w:r>
        <w:rPr>
          <w:spacing w:val="60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r>
        <w:rPr>
          <w:sz w:val="24"/>
          <w:u w:val="thick"/>
        </w:rPr>
        <w:tab/>
      </w:r>
      <w:r>
        <w:rPr>
          <w:sz w:val="24"/>
          <w:u w:val="thick"/>
        </w:rPr>
        <w:tab/>
      </w:r>
      <w:r>
        <w:rPr>
          <w:sz w:val="24"/>
        </w:rPr>
        <w:t xml:space="preserve"> Via</w:t>
      </w:r>
      <w:r>
        <w:rPr>
          <w:sz w:val="24"/>
          <w:u w:val="thick"/>
        </w:rPr>
        <w:tab/>
      </w:r>
      <w:proofErr w:type="gramStart"/>
      <w:r>
        <w:rPr>
          <w:sz w:val="24"/>
        </w:rPr>
        <w:t>n</w:t>
      </w:r>
      <w:proofErr w:type="gramEnd"/>
      <w:r>
        <w:rPr>
          <w:sz w:val="24"/>
        </w:rPr>
        <w:t xml:space="preserve">. 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</w:p>
    <w:p w:rsidR="00774467" w:rsidRDefault="00774467">
      <w:pPr>
        <w:pStyle w:val="Corpotesto"/>
        <w:spacing w:before="11"/>
        <w:rPr>
          <w:b w:val="0"/>
          <w:sz w:val="13"/>
        </w:rPr>
      </w:pPr>
    </w:p>
    <w:p w:rsidR="00774467" w:rsidRDefault="00793AAA" w:rsidP="007728F9">
      <w:pPr>
        <w:pStyle w:val="Corpotesto"/>
        <w:spacing w:before="101"/>
        <w:ind w:left="3932" w:hanging="3648"/>
        <w:jc w:val="center"/>
      </w:pPr>
      <w:r>
        <w:t>D I C H I A R A</w:t>
      </w:r>
      <w:r w:rsidR="007728F9">
        <w:t xml:space="preserve"> DI APPLICARE LE SEGUENTI CONDIZIONI</w:t>
      </w:r>
    </w:p>
    <w:p w:rsidR="00774467" w:rsidRDefault="00774467">
      <w:pPr>
        <w:pStyle w:val="Corpotesto"/>
        <w:rPr>
          <w:sz w:val="14"/>
        </w:rPr>
      </w:pPr>
    </w:p>
    <w:p w:rsidR="00774467" w:rsidRPr="00024503" w:rsidRDefault="00793AAA">
      <w:pPr>
        <w:pStyle w:val="Paragrafoelenco"/>
        <w:numPr>
          <w:ilvl w:val="0"/>
          <w:numId w:val="2"/>
        </w:numPr>
        <w:tabs>
          <w:tab w:val="left" w:pos="554"/>
          <w:tab w:val="left" w:pos="555"/>
        </w:tabs>
        <w:spacing w:before="100" w:line="329" w:lineRule="exact"/>
        <w:ind w:left="554" w:hanging="442"/>
        <w:rPr>
          <w:b/>
          <w:sz w:val="24"/>
          <w:u w:val="single"/>
        </w:rPr>
      </w:pPr>
      <w:r w:rsidRPr="00024503">
        <w:rPr>
          <w:b/>
          <w:sz w:val="24"/>
          <w:u w:val="single"/>
        </w:rPr>
        <w:t>Valuta applicata alle operazioni di</w:t>
      </w:r>
      <w:r w:rsidRPr="00024503">
        <w:rPr>
          <w:b/>
          <w:spacing w:val="-2"/>
          <w:sz w:val="24"/>
          <w:u w:val="single"/>
        </w:rPr>
        <w:t xml:space="preserve"> </w:t>
      </w:r>
      <w:proofErr w:type="gramStart"/>
      <w:r w:rsidRPr="00024503">
        <w:rPr>
          <w:b/>
          <w:sz w:val="24"/>
          <w:u w:val="single"/>
        </w:rPr>
        <w:t>riscossioni</w:t>
      </w:r>
      <w:proofErr w:type="gramEnd"/>
    </w:p>
    <w:p w:rsidR="00774467" w:rsidRDefault="00793AAA">
      <w:pPr>
        <w:pStyle w:val="Titolo2"/>
        <w:spacing w:line="341" w:lineRule="exact"/>
      </w:pPr>
      <w:r>
        <w:rPr>
          <w:i w:val="0"/>
          <w:sz w:val="24"/>
        </w:rPr>
        <w:t>(</w:t>
      </w:r>
      <w:r>
        <w:t>indicare con una X la casella interessata</w:t>
      </w:r>
      <w:proofErr w:type="gramStart"/>
      <w:r>
        <w:t>)</w:t>
      </w:r>
      <w:proofErr w:type="gramEnd"/>
    </w:p>
    <w:p w:rsidR="00774467" w:rsidRDefault="00793AAA">
      <w:pPr>
        <w:tabs>
          <w:tab w:val="left" w:pos="419"/>
        </w:tabs>
        <w:spacing w:line="333" w:lineRule="exact"/>
        <w:ind w:left="112"/>
        <w:rPr>
          <w:sz w:val="24"/>
        </w:rPr>
      </w:pPr>
      <w:r>
        <w:rPr>
          <w:sz w:val="24"/>
        </w:rPr>
        <w:t>[</w:t>
      </w:r>
      <w:r>
        <w:rPr>
          <w:sz w:val="24"/>
        </w:rPr>
        <w:tab/>
        <w:t>] stesso giorno</w:t>
      </w:r>
    </w:p>
    <w:p w:rsidR="00774467" w:rsidRDefault="00793AAA">
      <w:pPr>
        <w:tabs>
          <w:tab w:val="left" w:pos="419"/>
        </w:tabs>
        <w:spacing w:before="2" w:line="334" w:lineRule="exact"/>
        <w:ind w:left="112"/>
        <w:rPr>
          <w:sz w:val="24"/>
        </w:rPr>
      </w:pPr>
      <w:r>
        <w:rPr>
          <w:sz w:val="24"/>
        </w:rPr>
        <w:t>[</w:t>
      </w:r>
      <w:r>
        <w:rPr>
          <w:sz w:val="24"/>
        </w:rPr>
        <w:tab/>
        <w:t>] giorno</w:t>
      </w:r>
      <w:r>
        <w:rPr>
          <w:spacing w:val="-1"/>
          <w:sz w:val="24"/>
        </w:rPr>
        <w:t xml:space="preserve"> </w:t>
      </w:r>
      <w:r>
        <w:rPr>
          <w:sz w:val="24"/>
        </w:rPr>
        <w:t>successivo</w:t>
      </w:r>
    </w:p>
    <w:p w:rsidR="00774467" w:rsidRDefault="00793AAA">
      <w:pPr>
        <w:tabs>
          <w:tab w:val="left" w:pos="419"/>
          <w:tab w:val="left" w:pos="5791"/>
        </w:tabs>
        <w:spacing w:line="334" w:lineRule="exact"/>
        <w:ind w:left="112"/>
        <w:rPr>
          <w:sz w:val="24"/>
        </w:rPr>
      </w:pPr>
      <w:r>
        <w:rPr>
          <w:sz w:val="24"/>
        </w:rPr>
        <w:t>[</w:t>
      </w:r>
      <w:r>
        <w:rPr>
          <w:sz w:val="24"/>
        </w:rPr>
        <w:tab/>
        <w:t>] altra</w:t>
      </w:r>
      <w:r>
        <w:rPr>
          <w:spacing w:val="-5"/>
          <w:sz w:val="24"/>
        </w:rPr>
        <w:t xml:space="preserve"> </w:t>
      </w:r>
      <w:r>
        <w:rPr>
          <w:sz w:val="24"/>
        </w:rPr>
        <w:t>offerta</w:t>
      </w:r>
      <w:r>
        <w:rPr>
          <w:spacing w:val="-1"/>
          <w:sz w:val="24"/>
        </w:rPr>
        <w:t xml:space="preserve"> 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</w:p>
    <w:p w:rsidR="00774467" w:rsidRDefault="00774467">
      <w:pPr>
        <w:pStyle w:val="Corpotesto"/>
        <w:spacing w:before="13"/>
        <w:rPr>
          <w:b w:val="0"/>
          <w:sz w:val="20"/>
        </w:rPr>
      </w:pPr>
    </w:p>
    <w:p w:rsidR="00774467" w:rsidRDefault="00793AAA" w:rsidP="00024503">
      <w:pPr>
        <w:pStyle w:val="Paragrafoelenco"/>
        <w:numPr>
          <w:ilvl w:val="0"/>
          <w:numId w:val="2"/>
        </w:numPr>
        <w:tabs>
          <w:tab w:val="left" w:pos="451"/>
        </w:tabs>
        <w:spacing w:before="289" w:line="338" w:lineRule="exact"/>
        <w:ind w:right="149" w:hanging="414"/>
        <w:jc w:val="both"/>
      </w:pPr>
      <w:r w:rsidRPr="00024503">
        <w:rPr>
          <w:b/>
          <w:sz w:val="24"/>
          <w:u w:val="single"/>
        </w:rPr>
        <w:t xml:space="preserve">Commissioni </w:t>
      </w:r>
      <w:r w:rsidR="00394053" w:rsidRPr="00024503">
        <w:rPr>
          <w:b/>
          <w:sz w:val="24"/>
          <w:u w:val="single"/>
        </w:rPr>
        <w:t xml:space="preserve">applicate </w:t>
      </w:r>
      <w:r w:rsidRPr="00024503">
        <w:rPr>
          <w:b/>
          <w:sz w:val="24"/>
          <w:u w:val="single"/>
        </w:rPr>
        <w:t>sui pagamenti ai fornitori</w:t>
      </w:r>
      <w:r w:rsidRPr="00394053">
        <w:rPr>
          <w:b/>
          <w:sz w:val="24"/>
        </w:rPr>
        <w:t xml:space="preserve"> </w:t>
      </w:r>
      <w:r w:rsidRPr="00394053">
        <w:rPr>
          <w:sz w:val="24"/>
        </w:rPr>
        <w:t>(</w:t>
      </w:r>
      <w:r>
        <w:t xml:space="preserve">indicare in cifre e in lettere l’ammontare che </w:t>
      </w:r>
      <w:proofErr w:type="gramStart"/>
      <w:r>
        <w:t>verrà</w:t>
      </w:r>
      <w:proofErr w:type="gramEnd"/>
      <w:r>
        <w:t xml:space="preserve"> applicato)</w:t>
      </w:r>
    </w:p>
    <w:p w:rsidR="00774467" w:rsidRDefault="00793AAA">
      <w:pPr>
        <w:tabs>
          <w:tab w:val="left" w:pos="2120"/>
          <w:tab w:val="left" w:pos="8376"/>
        </w:tabs>
        <w:spacing w:before="225"/>
        <w:ind w:left="112"/>
        <w:rPr>
          <w:sz w:val="24"/>
        </w:rPr>
      </w:pPr>
      <w:r>
        <w:rPr>
          <w:sz w:val="24"/>
        </w:rPr>
        <w:t>Euro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proofErr w:type="gramStart"/>
      <w:r>
        <w:rPr>
          <w:i/>
          <w:sz w:val="25"/>
        </w:rPr>
        <w:t>(in</w:t>
      </w:r>
      <w:proofErr w:type="gramEnd"/>
      <w:r>
        <w:rPr>
          <w:i/>
          <w:spacing w:val="-18"/>
          <w:sz w:val="25"/>
        </w:rPr>
        <w:t xml:space="preserve"> </w:t>
      </w:r>
      <w:r>
        <w:rPr>
          <w:i/>
          <w:sz w:val="25"/>
        </w:rPr>
        <w:t>cifre)</w:t>
      </w:r>
      <w:r>
        <w:rPr>
          <w:i/>
          <w:sz w:val="25"/>
          <w:u w:val="thick"/>
        </w:rPr>
        <w:t xml:space="preserve"> </w:t>
      </w:r>
      <w:r>
        <w:rPr>
          <w:i/>
          <w:sz w:val="25"/>
          <w:u w:val="thick"/>
        </w:rPr>
        <w:tab/>
      </w:r>
      <w:r>
        <w:rPr>
          <w:sz w:val="24"/>
        </w:rPr>
        <w:t>(</w:t>
      </w:r>
      <w:r>
        <w:rPr>
          <w:i/>
          <w:sz w:val="25"/>
        </w:rPr>
        <w:t>in</w:t>
      </w:r>
      <w:r>
        <w:rPr>
          <w:i/>
          <w:spacing w:val="-12"/>
          <w:sz w:val="25"/>
        </w:rPr>
        <w:t xml:space="preserve"> </w:t>
      </w:r>
      <w:r>
        <w:rPr>
          <w:i/>
          <w:sz w:val="25"/>
        </w:rPr>
        <w:t>lettere</w:t>
      </w:r>
      <w:r>
        <w:rPr>
          <w:sz w:val="24"/>
        </w:rPr>
        <w:t>)</w:t>
      </w:r>
    </w:p>
    <w:p w:rsidR="00774467" w:rsidRDefault="00774467">
      <w:pPr>
        <w:pStyle w:val="Corpotesto"/>
        <w:spacing w:before="3"/>
        <w:rPr>
          <w:b w:val="0"/>
          <w:i/>
          <w:sz w:val="35"/>
        </w:rPr>
      </w:pPr>
    </w:p>
    <w:p w:rsidR="00024503" w:rsidRPr="00024503" w:rsidRDefault="00024503" w:rsidP="00024503">
      <w:pPr>
        <w:pStyle w:val="Paragrafoelenco"/>
        <w:numPr>
          <w:ilvl w:val="0"/>
          <w:numId w:val="2"/>
        </w:num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024503">
        <w:rPr>
          <w:rFonts w:cs="Times New Roman"/>
          <w:b/>
          <w:sz w:val="24"/>
          <w:szCs w:val="24"/>
          <w:u w:val="single"/>
        </w:rPr>
        <w:t>Distanza della sede/filiale dal Comune di Arena Po</w:t>
      </w:r>
    </w:p>
    <w:p w:rsidR="00024503" w:rsidRPr="00024503" w:rsidRDefault="00982756" w:rsidP="00024503">
      <w:pPr>
        <w:pStyle w:val="Paragrafoelenco"/>
        <w:numPr>
          <w:ilvl w:val="0"/>
          <w:numId w:val="4"/>
        </w:numPr>
        <w:spacing w:line="360" w:lineRule="auto"/>
        <w:jc w:val="both"/>
        <w:rPr>
          <w:rFonts w:cs="Times New Roman"/>
          <w:sz w:val="24"/>
          <w:szCs w:val="24"/>
        </w:rPr>
      </w:pPr>
      <w:r w:rsidRPr="00024503">
        <w:rPr>
          <w:rFonts w:cs="Times New Roman"/>
          <w:sz w:val="24"/>
          <w:szCs w:val="24"/>
        </w:rPr>
        <w:t>D</w:t>
      </w:r>
      <w:r w:rsidR="00024503" w:rsidRPr="00024503">
        <w:rPr>
          <w:rFonts w:cs="Times New Roman"/>
          <w:sz w:val="24"/>
          <w:szCs w:val="24"/>
        </w:rPr>
        <w:t>istanz</w:t>
      </w:r>
      <w:r>
        <w:rPr>
          <w:rFonts w:cs="Times New Roman"/>
          <w:sz w:val="24"/>
          <w:szCs w:val="24"/>
        </w:rPr>
        <w:t xml:space="preserve">e </w:t>
      </w:r>
      <w:r w:rsidR="00024503" w:rsidRPr="00024503">
        <w:rPr>
          <w:rFonts w:cs="Times New Roman"/>
          <w:sz w:val="24"/>
          <w:szCs w:val="24"/>
        </w:rPr>
        <w:t>fino a 5</w:t>
      </w:r>
      <w:r w:rsidR="002D4E28">
        <w:rPr>
          <w:rFonts w:cs="Times New Roman"/>
          <w:sz w:val="24"/>
          <w:szCs w:val="24"/>
        </w:rPr>
        <w:t xml:space="preserve"> </w:t>
      </w:r>
      <w:proofErr w:type="gramStart"/>
      <w:r w:rsidR="002D4E28">
        <w:rPr>
          <w:rFonts w:cs="Times New Roman"/>
          <w:sz w:val="24"/>
          <w:szCs w:val="24"/>
        </w:rPr>
        <w:t>km.</w:t>
      </w:r>
      <w:proofErr w:type="gramEnd"/>
      <w:r w:rsidR="002D4E28">
        <w:rPr>
          <w:rFonts w:cs="Times New Roman"/>
          <w:sz w:val="24"/>
          <w:szCs w:val="24"/>
        </w:rPr>
        <w:t xml:space="preserve"> </w:t>
      </w:r>
    </w:p>
    <w:p w:rsidR="00024503" w:rsidRPr="00024503" w:rsidRDefault="00982756" w:rsidP="00024503">
      <w:pPr>
        <w:pStyle w:val="Paragrafoelenco"/>
        <w:numPr>
          <w:ilvl w:val="0"/>
          <w:numId w:val="4"/>
        </w:num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</w:t>
      </w:r>
      <w:r w:rsidR="00024503" w:rsidRPr="00024503">
        <w:rPr>
          <w:rFonts w:cs="Times New Roman"/>
          <w:sz w:val="24"/>
          <w:szCs w:val="24"/>
        </w:rPr>
        <w:t>istanz</w:t>
      </w:r>
      <w:r w:rsidR="00024503">
        <w:rPr>
          <w:rFonts w:cs="Times New Roman"/>
          <w:sz w:val="24"/>
          <w:szCs w:val="24"/>
        </w:rPr>
        <w:t>a</w:t>
      </w:r>
      <w:r w:rsidR="00024503" w:rsidRPr="00024503">
        <w:rPr>
          <w:rFonts w:cs="Times New Roman"/>
          <w:sz w:val="24"/>
          <w:szCs w:val="24"/>
        </w:rPr>
        <w:t xml:space="preserve"> tra 6 e 1</w:t>
      </w:r>
      <w:r>
        <w:rPr>
          <w:rFonts w:cs="Times New Roman"/>
          <w:sz w:val="24"/>
          <w:szCs w:val="24"/>
        </w:rPr>
        <w:t>0</w:t>
      </w:r>
      <w:r w:rsidR="00024503" w:rsidRPr="00024503">
        <w:rPr>
          <w:rFonts w:cs="Times New Roman"/>
          <w:sz w:val="24"/>
          <w:szCs w:val="24"/>
        </w:rPr>
        <w:t xml:space="preserve"> km.</w:t>
      </w:r>
    </w:p>
    <w:p w:rsidR="00024503" w:rsidRDefault="00982756" w:rsidP="00024503">
      <w:pPr>
        <w:pStyle w:val="Paragrafoelenco"/>
        <w:numPr>
          <w:ilvl w:val="0"/>
          <w:numId w:val="4"/>
        </w:num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</w:t>
      </w:r>
      <w:r w:rsidR="00024503" w:rsidRPr="00024503">
        <w:rPr>
          <w:rFonts w:cs="Times New Roman"/>
          <w:sz w:val="24"/>
          <w:szCs w:val="24"/>
        </w:rPr>
        <w:t>istanz</w:t>
      </w:r>
      <w:r w:rsidR="00024503">
        <w:rPr>
          <w:rFonts w:cs="Times New Roman"/>
          <w:sz w:val="24"/>
          <w:szCs w:val="24"/>
        </w:rPr>
        <w:t>a</w:t>
      </w:r>
      <w:r w:rsidR="00024503" w:rsidRPr="00024503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tra 11 e</w:t>
      </w:r>
      <w:r w:rsidR="00024503" w:rsidRPr="00024503">
        <w:rPr>
          <w:rFonts w:cs="Times New Roman"/>
          <w:sz w:val="24"/>
          <w:szCs w:val="24"/>
        </w:rPr>
        <w:t xml:space="preserve"> 15 km.</w:t>
      </w:r>
    </w:p>
    <w:p w:rsidR="00C76927" w:rsidRDefault="00C76927" w:rsidP="00793AAA">
      <w:pPr>
        <w:pStyle w:val="Corpotesto"/>
        <w:tabs>
          <w:tab w:val="left" w:pos="410"/>
          <w:tab w:val="left" w:pos="1046"/>
        </w:tabs>
        <w:ind w:left="112" w:right="403"/>
        <w:jc w:val="both"/>
      </w:pPr>
    </w:p>
    <w:p w:rsidR="00C76927" w:rsidRPr="00C76927" w:rsidRDefault="00C76927" w:rsidP="00C76927">
      <w:pPr>
        <w:pStyle w:val="Paragrafoelenco"/>
        <w:numPr>
          <w:ilvl w:val="0"/>
          <w:numId w:val="2"/>
        </w:num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C76927">
        <w:rPr>
          <w:rFonts w:cs="Times New Roman"/>
          <w:b/>
          <w:sz w:val="24"/>
          <w:szCs w:val="24"/>
          <w:u w:val="single"/>
        </w:rPr>
        <w:t xml:space="preserve">Proposta migliorativa relativa all’eventuale disponibilità, a richiesta dell’Ente, </w:t>
      </w:r>
      <w:proofErr w:type="gramStart"/>
      <w:r w:rsidRPr="00C76927">
        <w:rPr>
          <w:rFonts w:cs="Times New Roman"/>
          <w:b/>
          <w:sz w:val="24"/>
          <w:szCs w:val="24"/>
          <w:u w:val="single"/>
        </w:rPr>
        <w:t>a</w:t>
      </w:r>
      <w:proofErr w:type="gramEnd"/>
      <w:r w:rsidRPr="00C76927">
        <w:rPr>
          <w:rFonts w:cs="Times New Roman"/>
          <w:b/>
          <w:sz w:val="24"/>
          <w:szCs w:val="24"/>
          <w:u w:val="single"/>
        </w:rPr>
        <w:t xml:space="preserve"> </w:t>
      </w:r>
      <w:proofErr w:type="gramStart"/>
      <w:r w:rsidRPr="00C76927">
        <w:rPr>
          <w:rFonts w:cs="Times New Roman"/>
          <w:b/>
          <w:sz w:val="24"/>
          <w:szCs w:val="24"/>
          <w:u w:val="single"/>
        </w:rPr>
        <w:t>svolgere</w:t>
      </w:r>
      <w:proofErr w:type="gramEnd"/>
      <w:r w:rsidRPr="00C76927">
        <w:rPr>
          <w:rFonts w:cs="Times New Roman"/>
          <w:b/>
          <w:sz w:val="24"/>
          <w:szCs w:val="24"/>
          <w:u w:val="single"/>
        </w:rPr>
        <w:t xml:space="preserve"> il servizio di intermediario/partner tecnologico per la gestione degli incassi tramite il circuito nazionale Pago-PA</w:t>
      </w:r>
      <w:r w:rsidR="00BC6B6D">
        <w:rPr>
          <w:rFonts w:cs="Times New Roman"/>
          <w:b/>
          <w:sz w:val="24"/>
          <w:szCs w:val="24"/>
          <w:u w:val="single"/>
        </w:rPr>
        <w:t xml:space="preserve"> (art. 2 comma 4 della Convenzione</w:t>
      </w:r>
      <w:proofErr w:type="gramStart"/>
      <w:r w:rsidR="00BC6B6D">
        <w:rPr>
          <w:rFonts w:cs="Times New Roman"/>
          <w:b/>
          <w:sz w:val="24"/>
          <w:szCs w:val="24"/>
          <w:u w:val="single"/>
        </w:rPr>
        <w:t>)</w:t>
      </w:r>
      <w:proofErr w:type="gramEnd"/>
    </w:p>
    <w:p w:rsidR="00ED32FC" w:rsidRDefault="00ED32FC" w:rsidP="00ED32FC">
      <w:pPr>
        <w:pStyle w:val="Corpotesto"/>
        <w:tabs>
          <w:tab w:val="left" w:pos="572"/>
          <w:tab w:val="left" w:pos="1454"/>
        </w:tabs>
        <w:spacing w:line="334" w:lineRule="exact"/>
        <w:ind w:left="112"/>
        <w:jc w:val="both"/>
      </w:pPr>
      <w:r w:rsidRPr="00ED32FC">
        <w:rPr>
          <w:b w:val="0"/>
        </w:rPr>
        <w:t>(</w:t>
      </w:r>
      <w:r w:rsidRPr="00ED32FC">
        <w:rPr>
          <w:b w:val="0"/>
          <w:i/>
        </w:rPr>
        <w:t xml:space="preserve">Il concorrente deve fornire un progetto dettagliato </w:t>
      </w:r>
      <w:r>
        <w:rPr>
          <w:b w:val="0"/>
          <w:i/>
        </w:rPr>
        <w:t xml:space="preserve">con i relativi costi, </w:t>
      </w:r>
      <w:r w:rsidRPr="00ED32FC">
        <w:rPr>
          <w:b w:val="0"/>
          <w:i/>
        </w:rPr>
        <w:t xml:space="preserve">inerente alla </w:t>
      </w:r>
      <w:r w:rsidRPr="00ED32FC">
        <w:rPr>
          <w:b w:val="0"/>
          <w:i/>
        </w:rPr>
        <w:lastRenderedPageBreak/>
        <w:t>soluzione di partner tecno</w:t>
      </w:r>
      <w:r>
        <w:rPr>
          <w:b w:val="0"/>
          <w:i/>
        </w:rPr>
        <w:t xml:space="preserve">logico per i servizi di PagoPA: </w:t>
      </w:r>
      <w:r w:rsidRPr="00ED32FC">
        <w:rPr>
          <w:b w:val="0"/>
          <w:i/>
        </w:rPr>
        <w:t xml:space="preserve">alimentazione archivio incassi attesi, interconnessione col Nodo dei Pagamenti SPC, gestione della messaggistica col Nodo/PSP, gestione degli accrediti e </w:t>
      </w:r>
      <w:proofErr w:type="gramStart"/>
      <w:r w:rsidRPr="00ED32FC">
        <w:rPr>
          <w:b w:val="0"/>
          <w:i/>
        </w:rPr>
        <w:t>rendicontazione</w:t>
      </w:r>
      <w:proofErr w:type="gramEnd"/>
      <w:r w:rsidRPr="00ED32FC">
        <w:rPr>
          <w:b w:val="0"/>
        </w:rPr>
        <w:t>).</w:t>
      </w:r>
    </w:p>
    <w:p w:rsidR="00793AAA" w:rsidRDefault="00793AAA" w:rsidP="00ED32FC">
      <w:pPr>
        <w:pStyle w:val="Corpotesto"/>
        <w:tabs>
          <w:tab w:val="left" w:pos="572"/>
          <w:tab w:val="left" w:pos="1454"/>
        </w:tabs>
        <w:spacing w:line="334" w:lineRule="exact"/>
        <w:ind w:left="112"/>
      </w:pPr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ED32FC">
        <w:t>--------------------------------------------------------------------------------------------------;</w:t>
      </w:r>
    </w:p>
    <w:p w:rsidR="00ED32FC" w:rsidRDefault="00ED32FC" w:rsidP="00793AAA">
      <w:pPr>
        <w:pStyle w:val="Corpotesto"/>
        <w:tabs>
          <w:tab w:val="left" w:pos="572"/>
          <w:tab w:val="left" w:pos="1454"/>
        </w:tabs>
        <w:spacing w:line="334" w:lineRule="exact"/>
        <w:ind w:left="112"/>
      </w:pPr>
    </w:p>
    <w:p w:rsidR="00ED32FC" w:rsidRDefault="00ED32FC" w:rsidP="00793AAA">
      <w:pPr>
        <w:pStyle w:val="Corpotesto"/>
        <w:tabs>
          <w:tab w:val="left" w:pos="572"/>
          <w:tab w:val="left" w:pos="1454"/>
        </w:tabs>
        <w:spacing w:line="334" w:lineRule="exact"/>
        <w:ind w:left="112"/>
      </w:pPr>
    </w:p>
    <w:p w:rsidR="007C7004" w:rsidRPr="007C7004" w:rsidRDefault="007C7004" w:rsidP="007C7004">
      <w:pPr>
        <w:pStyle w:val="Paragrafoelenco"/>
        <w:numPr>
          <w:ilvl w:val="0"/>
          <w:numId w:val="2"/>
        </w:numPr>
        <w:spacing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7C7004">
        <w:rPr>
          <w:rFonts w:cs="Times New Roman"/>
          <w:b/>
          <w:sz w:val="24"/>
          <w:szCs w:val="24"/>
          <w:u w:val="single"/>
        </w:rPr>
        <w:t xml:space="preserve">Servizi accessori e/o migliorie offerte dal Tesoriere che semplifichino e migliorino l’attività degli uffici del Comune, </w:t>
      </w:r>
      <w:proofErr w:type="gramStart"/>
      <w:r w:rsidRPr="007C7004">
        <w:rPr>
          <w:rFonts w:cs="Times New Roman"/>
          <w:b/>
          <w:sz w:val="24"/>
          <w:szCs w:val="24"/>
          <w:u w:val="single"/>
        </w:rPr>
        <w:t>relativamente alla</w:t>
      </w:r>
      <w:proofErr w:type="gramEnd"/>
      <w:r w:rsidRPr="007C7004">
        <w:rPr>
          <w:rFonts w:cs="Times New Roman"/>
          <w:b/>
          <w:sz w:val="24"/>
          <w:szCs w:val="24"/>
          <w:u w:val="single"/>
        </w:rPr>
        <w:t xml:space="preserve"> gestione informatizzata del servizio senza oneri a carico dell’Ente (art. 8 comma 14 della Convenzione</w:t>
      </w:r>
      <w:proofErr w:type="gramStart"/>
      <w:r w:rsidRPr="007C7004">
        <w:rPr>
          <w:rFonts w:cs="Times New Roman"/>
          <w:b/>
          <w:sz w:val="24"/>
          <w:szCs w:val="24"/>
          <w:u w:val="single"/>
        </w:rPr>
        <w:t>)</w:t>
      </w:r>
      <w:proofErr w:type="gramEnd"/>
    </w:p>
    <w:p w:rsidR="00C76927" w:rsidRPr="00C76927" w:rsidRDefault="007C7004" w:rsidP="007C7004">
      <w:pPr>
        <w:pStyle w:val="Paragrafoelenco"/>
        <w:spacing w:before="77" w:line="360" w:lineRule="auto"/>
        <w:ind w:left="526" w:right="87" w:firstLine="0"/>
        <w:jc w:val="both"/>
        <w:rPr>
          <w:rFonts w:cs="Times New Roman"/>
          <w:sz w:val="24"/>
          <w:szCs w:val="24"/>
        </w:rPr>
      </w:pPr>
      <w:r w:rsidRPr="00C76927">
        <w:rPr>
          <w:rFonts w:cs="Times New Roman"/>
          <w:sz w:val="24"/>
          <w:szCs w:val="24"/>
        </w:rPr>
        <w:t xml:space="preserve"> </w:t>
      </w:r>
      <w:r w:rsidR="00C76927" w:rsidRPr="00C76927">
        <w:rPr>
          <w:rFonts w:cs="Times New Roman"/>
          <w:sz w:val="24"/>
          <w:szCs w:val="24"/>
        </w:rPr>
        <w:t xml:space="preserve">(Il Concorrente deve fornire un progetto dettagliato </w:t>
      </w:r>
      <w:proofErr w:type="gramStart"/>
      <w:r w:rsidR="00C76927" w:rsidRPr="00C76927">
        <w:rPr>
          <w:rFonts w:cs="Times New Roman"/>
          <w:sz w:val="24"/>
          <w:szCs w:val="24"/>
        </w:rPr>
        <w:t>inerent</w:t>
      </w:r>
      <w:r w:rsidR="009C658B">
        <w:rPr>
          <w:rFonts w:cs="Times New Roman"/>
          <w:sz w:val="24"/>
          <w:szCs w:val="24"/>
        </w:rPr>
        <w:t>e</w:t>
      </w:r>
      <w:r w:rsidR="00C76927" w:rsidRPr="00C76927">
        <w:rPr>
          <w:rFonts w:cs="Times New Roman"/>
          <w:sz w:val="24"/>
          <w:szCs w:val="24"/>
        </w:rPr>
        <w:t xml:space="preserve"> i</w:t>
      </w:r>
      <w:proofErr w:type="gramEnd"/>
      <w:r w:rsidR="00C76927" w:rsidRPr="00C76927">
        <w:rPr>
          <w:rFonts w:cs="Times New Roman"/>
          <w:sz w:val="24"/>
          <w:szCs w:val="24"/>
        </w:rPr>
        <w:t xml:space="preserve"> servizi accessori e/o le migliorie che semplifichino le attività degli uffici comunali preposti al servizio di Tesoreria</w:t>
      </w:r>
      <w:r w:rsidR="009C658B">
        <w:rPr>
          <w:rFonts w:cs="Times New Roman"/>
          <w:sz w:val="24"/>
          <w:szCs w:val="24"/>
        </w:rPr>
        <w:t>,</w:t>
      </w:r>
      <w:r w:rsidR="00EF1903" w:rsidRPr="00EF1903">
        <w:rPr>
          <w:rFonts w:ascii="Times New Roman" w:hAnsi="Times New Roman" w:cs="Times New Roman"/>
        </w:rPr>
        <w:t xml:space="preserve"> </w:t>
      </w:r>
      <w:r w:rsidR="00EF1903" w:rsidRPr="00EF1903">
        <w:rPr>
          <w:rFonts w:cs="Times New Roman"/>
          <w:sz w:val="24"/>
          <w:szCs w:val="24"/>
        </w:rPr>
        <w:t>il cui costo è da intenders</w:t>
      </w:r>
      <w:r w:rsidR="00EF1903">
        <w:rPr>
          <w:rFonts w:cs="Times New Roman"/>
          <w:sz w:val="24"/>
          <w:szCs w:val="24"/>
        </w:rPr>
        <w:t>i ricompreso nel canone offerto)</w:t>
      </w:r>
    </w:p>
    <w:p w:rsidR="00C76927" w:rsidRDefault="00C76927" w:rsidP="00C76927">
      <w:pPr>
        <w:pStyle w:val="Corpotesto"/>
        <w:tabs>
          <w:tab w:val="left" w:pos="572"/>
          <w:tab w:val="left" w:pos="1454"/>
        </w:tabs>
        <w:spacing w:line="334" w:lineRule="exact"/>
        <w:ind w:left="112"/>
      </w:pPr>
      <w: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lastRenderedPageBreak/>
        <w:t>-----------------------------;</w:t>
      </w:r>
    </w:p>
    <w:p w:rsidR="00CA5E1A" w:rsidRDefault="00CA5E1A" w:rsidP="00CA5E1A">
      <w:pPr>
        <w:autoSpaceDE/>
        <w:autoSpaceDN/>
        <w:spacing w:line="360" w:lineRule="auto"/>
        <w:ind w:right="108"/>
        <w:jc w:val="both"/>
        <w:rPr>
          <w:rFonts w:ascii="Times New Roman" w:hAnsi="Times New Roman" w:cs="Times New Roman"/>
          <w:b/>
          <w:u w:val="single"/>
        </w:rPr>
      </w:pPr>
    </w:p>
    <w:p w:rsidR="00CA5E1A" w:rsidRPr="00CA5E1A" w:rsidRDefault="00CA5E1A" w:rsidP="00CA5E1A">
      <w:pPr>
        <w:pStyle w:val="Paragrafoelenco"/>
        <w:numPr>
          <w:ilvl w:val="0"/>
          <w:numId w:val="2"/>
        </w:numPr>
        <w:autoSpaceDE/>
        <w:autoSpaceDN/>
        <w:spacing w:line="360" w:lineRule="auto"/>
        <w:ind w:right="108"/>
        <w:jc w:val="both"/>
        <w:rPr>
          <w:rFonts w:cs="Times New Roman"/>
          <w:b/>
          <w:sz w:val="24"/>
          <w:szCs w:val="24"/>
          <w:u w:val="single"/>
        </w:rPr>
      </w:pPr>
      <w:r w:rsidRPr="00CA5E1A">
        <w:rPr>
          <w:rFonts w:cs="Times New Roman"/>
          <w:b/>
          <w:sz w:val="24"/>
          <w:szCs w:val="24"/>
          <w:u w:val="single"/>
        </w:rPr>
        <w:t xml:space="preserve">Servizi aggiuntivi </w:t>
      </w:r>
      <w:proofErr w:type="gramStart"/>
      <w:r w:rsidRPr="00CA5E1A">
        <w:rPr>
          <w:rFonts w:cs="Times New Roman"/>
          <w:b/>
          <w:sz w:val="24"/>
          <w:szCs w:val="24"/>
          <w:u w:val="single"/>
        </w:rPr>
        <w:t>(</w:t>
      </w:r>
      <w:proofErr w:type="gramEnd"/>
      <w:r w:rsidRPr="00CA5E1A">
        <w:rPr>
          <w:rFonts w:cs="Times New Roman"/>
          <w:b/>
          <w:sz w:val="24"/>
          <w:szCs w:val="24"/>
          <w:u w:val="single"/>
        </w:rPr>
        <w:t>art. 8 comma 14 della Convenzione)</w:t>
      </w:r>
      <w:r w:rsidRPr="00CA5E1A">
        <w:rPr>
          <w:rFonts w:cs="Times New Roman"/>
          <w:b/>
          <w:sz w:val="24"/>
          <w:szCs w:val="24"/>
        </w:rPr>
        <w:t xml:space="preserve"> </w:t>
      </w:r>
      <w:r w:rsidRPr="00CA5E1A">
        <w:rPr>
          <w:rFonts w:cs="Times New Roman"/>
          <w:b/>
          <w:sz w:val="24"/>
          <w:szCs w:val="24"/>
          <w:u w:val="single"/>
        </w:rPr>
        <w:t xml:space="preserve">relativi </w:t>
      </w:r>
      <w:proofErr w:type="gramStart"/>
      <w:r w:rsidRPr="00CA5E1A">
        <w:rPr>
          <w:rFonts w:cs="Times New Roman"/>
          <w:b/>
          <w:sz w:val="24"/>
          <w:szCs w:val="24"/>
          <w:u w:val="single"/>
        </w:rPr>
        <w:t>ad</w:t>
      </w:r>
      <w:proofErr w:type="gramEnd"/>
      <w:r w:rsidRPr="00CA5E1A">
        <w:rPr>
          <w:rFonts w:cs="Times New Roman"/>
          <w:b/>
          <w:sz w:val="24"/>
          <w:szCs w:val="24"/>
          <w:u w:val="single"/>
        </w:rPr>
        <w:t xml:space="preserve"> eventuali progetti per il finanziamento agevolato a settori o a particolari soggetti, finalizzati allo sviluppo economico, sociale o culturale del territorio, da concordare con l’Ente.</w:t>
      </w:r>
      <w:r w:rsidRPr="007D668B">
        <w:rPr>
          <w:rFonts w:cs="Times New Roman"/>
          <w:b/>
          <w:sz w:val="24"/>
          <w:szCs w:val="24"/>
        </w:rPr>
        <w:t xml:space="preserve"> </w:t>
      </w:r>
      <w:r w:rsidRPr="00CA5E1A">
        <w:rPr>
          <w:sz w:val="24"/>
        </w:rPr>
        <w:t>(</w:t>
      </w:r>
      <w:r>
        <w:t>indicare in cifre e in lettere l’ammontare del</w:t>
      </w:r>
      <w:r w:rsidR="00AE7C62">
        <w:t>l’ev</w:t>
      </w:r>
      <w:r w:rsidR="00EF45F2">
        <w:t>e</w:t>
      </w:r>
      <w:r w:rsidR="00AE7C62">
        <w:t>ntuale</w:t>
      </w:r>
      <w:r>
        <w:t xml:space="preserve"> finanziamento agevolato</w:t>
      </w:r>
      <w:proofErr w:type="gramStart"/>
      <w:r>
        <w:t>)</w:t>
      </w:r>
      <w:proofErr w:type="gramEnd"/>
    </w:p>
    <w:p w:rsidR="00CA5E1A" w:rsidRDefault="00CA5E1A" w:rsidP="00CA5E1A">
      <w:pPr>
        <w:tabs>
          <w:tab w:val="left" w:pos="2120"/>
          <w:tab w:val="left" w:pos="8376"/>
        </w:tabs>
        <w:spacing w:before="225"/>
        <w:ind w:left="112"/>
        <w:rPr>
          <w:sz w:val="24"/>
        </w:rPr>
      </w:pPr>
      <w:r>
        <w:rPr>
          <w:sz w:val="24"/>
        </w:rPr>
        <w:t>Euro</w:t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  <w:proofErr w:type="gramStart"/>
      <w:r>
        <w:rPr>
          <w:i/>
          <w:sz w:val="25"/>
        </w:rPr>
        <w:t>(in</w:t>
      </w:r>
      <w:proofErr w:type="gramEnd"/>
      <w:r>
        <w:rPr>
          <w:i/>
          <w:spacing w:val="-18"/>
          <w:sz w:val="25"/>
        </w:rPr>
        <w:t xml:space="preserve"> </w:t>
      </w:r>
      <w:r>
        <w:rPr>
          <w:i/>
          <w:sz w:val="25"/>
        </w:rPr>
        <w:t>cifre)</w:t>
      </w:r>
      <w:r>
        <w:rPr>
          <w:i/>
          <w:sz w:val="25"/>
          <w:u w:val="thick"/>
        </w:rPr>
        <w:t xml:space="preserve"> </w:t>
      </w:r>
      <w:r>
        <w:rPr>
          <w:i/>
          <w:sz w:val="25"/>
          <w:u w:val="thick"/>
        </w:rPr>
        <w:tab/>
      </w:r>
      <w:r>
        <w:rPr>
          <w:sz w:val="24"/>
        </w:rPr>
        <w:t>(</w:t>
      </w:r>
      <w:r>
        <w:rPr>
          <w:i/>
          <w:sz w:val="25"/>
        </w:rPr>
        <w:t>in</w:t>
      </w:r>
      <w:r>
        <w:rPr>
          <w:i/>
          <w:spacing w:val="-12"/>
          <w:sz w:val="25"/>
        </w:rPr>
        <w:t xml:space="preserve"> </w:t>
      </w:r>
      <w:r>
        <w:rPr>
          <w:i/>
          <w:sz w:val="25"/>
        </w:rPr>
        <w:t>lettere</w:t>
      </w:r>
      <w:r>
        <w:rPr>
          <w:sz w:val="24"/>
        </w:rPr>
        <w:t>)</w:t>
      </w:r>
    </w:p>
    <w:p w:rsidR="00925D97" w:rsidRDefault="00925D97" w:rsidP="00CA5E1A">
      <w:pPr>
        <w:tabs>
          <w:tab w:val="left" w:pos="2120"/>
          <w:tab w:val="left" w:pos="8376"/>
        </w:tabs>
        <w:spacing w:before="225"/>
        <w:ind w:left="112"/>
        <w:rPr>
          <w:sz w:val="24"/>
        </w:rPr>
      </w:pPr>
    </w:p>
    <w:p w:rsidR="00925D97" w:rsidRPr="00925D97" w:rsidRDefault="00925D97" w:rsidP="00925D97">
      <w:pPr>
        <w:pStyle w:val="Paragrafoelenco"/>
        <w:numPr>
          <w:ilvl w:val="0"/>
          <w:numId w:val="2"/>
        </w:numPr>
        <w:tabs>
          <w:tab w:val="left" w:pos="474"/>
        </w:tabs>
        <w:spacing w:before="2" w:line="360" w:lineRule="auto"/>
        <w:jc w:val="both"/>
        <w:rPr>
          <w:rFonts w:cs="Times New Roman"/>
          <w:b/>
          <w:sz w:val="24"/>
          <w:szCs w:val="24"/>
          <w:u w:val="single"/>
        </w:rPr>
      </w:pPr>
      <w:r w:rsidRPr="00925D97">
        <w:rPr>
          <w:rFonts w:cs="Times New Roman"/>
          <w:b/>
          <w:sz w:val="24"/>
          <w:szCs w:val="24"/>
          <w:u w:val="single"/>
        </w:rPr>
        <w:t xml:space="preserve">Specializzazione: possesso di certificazione ISO inerente servizi di tesoreria e </w:t>
      </w:r>
      <w:proofErr w:type="gramStart"/>
      <w:r w:rsidRPr="00925D97">
        <w:rPr>
          <w:rFonts w:cs="Times New Roman"/>
          <w:b/>
          <w:sz w:val="24"/>
          <w:szCs w:val="24"/>
          <w:u w:val="single"/>
        </w:rPr>
        <w:t>ulteriori</w:t>
      </w:r>
      <w:proofErr w:type="gramEnd"/>
      <w:r w:rsidRPr="00925D97">
        <w:rPr>
          <w:rFonts w:cs="Times New Roman"/>
          <w:b/>
          <w:sz w:val="24"/>
          <w:szCs w:val="24"/>
          <w:u w:val="single"/>
        </w:rPr>
        <w:t xml:space="preserve"> certificazioni di qualità</w:t>
      </w:r>
    </w:p>
    <w:p w:rsidR="00925D97" w:rsidRPr="00925D97" w:rsidRDefault="00167268" w:rsidP="00925D97">
      <w:pPr>
        <w:pStyle w:val="Titolo2"/>
        <w:numPr>
          <w:ilvl w:val="0"/>
          <w:numId w:val="6"/>
        </w:numPr>
        <w:spacing w:before="1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Nessuna certificazione</w:t>
      </w:r>
      <w:r w:rsidR="00925D97" w:rsidRPr="00925D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5D97" w:rsidRPr="00925D9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25D97" w:rsidRPr="00925D9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25D97" w:rsidRPr="00925D97" w:rsidRDefault="00167268" w:rsidP="00925D97">
      <w:pPr>
        <w:pStyle w:val="Titolo2"/>
        <w:numPr>
          <w:ilvl w:val="0"/>
          <w:numId w:val="6"/>
        </w:numPr>
        <w:spacing w:before="1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925D97" w:rsidRPr="00925D97">
        <w:rPr>
          <w:rFonts w:ascii="Times New Roman" w:hAnsi="Times New Roman" w:cs="Times New Roman"/>
          <w:b/>
          <w:bCs/>
          <w:sz w:val="24"/>
          <w:szCs w:val="24"/>
        </w:rPr>
        <w:t xml:space="preserve">na certificazione </w:t>
      </w:r>
      <w:r w:rsidR="00925D97" w:rsidRPr="00925D9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25D97" w:rsidRDefault="00167268" w:rsidP="00925D97">
      <w:pPr>
        <w:pStyle w:val="Titolo2"/>
        <w:numPr>
          <w:ilvl w:val="0"/>
          <w:numId w:val="6"/>
        </w:numPr>
        <w:spacing w:before="1"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925D97" w:rsidRPr="00925D97">
        <w:rPr>
          <w:rFonts w:ascii="Times New Roman" w:hAnsi="Times New Roman" w:cs="Times New Roman"/>
          <w:b/>
          <w:bCs/>
          <w:sz w:val="24"/>
          <w:szCs w:val="24"/>
        </w:rPr>
        <w:t xml:space="preserve">ue o più certificazioni </w:t>
      </w:r>
      <w:r w:rsidR="00925D97" w:rsidRPr="00925D9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25D97">
        <w:rPr>
          <w:rFonts w:ascii="Times New Roman" w:hAnsi="Times New Roman" w:cs="Times New Roman"/>
          <w:b/>
          <w:bCs/>
          <w:sz w:val="22"/>
          <w:szCs w:val="22"/>
        </w:rPr>
        <w:tab/>
      </w:r>
      <w:bookmarkStart w:id="0" w:name="_GoBack"/>
      <w:bookmarkEnd w:id="0"/>
    </w:p>
    <w:p w:rsidR="00ED32FC" w:rsidRPr="00ED32FC" w:rsidRDefault="00657D0F" w:rsidP="00C76927">
      <w:pPr>
        <w:pStyle w:val="Corpotesto"/>
        <w:tabs>
          <w:tab w:val="left" w:pos="572"/>
          <w:tab w:val="left" w:pos="1454"/>
        </w:tabs>
        <w:spacing w:line="334" w:lineRule="exact"/>
        <w:ind w:left="112"/>
        <w:jc w:val="both"/>
        <w:rPr>
          <w:b w:val="0"/>
          <w:i/>
        </w:rPr>
      </w:pPr>
      <w:r>
        <w:rPr>
          <w:b w:val="0"/>
          <w:i/>
        </w:rPr>
        <w:t xml:space="preserve">(In caso di risposta affermativa si chiede di specificare il tipo di certificazione posseduta alla data di scadenza di presentazione dell’offerta) </w:t>
      </w:r>
      <w:r>
        <w:t>-----------------------------------------------------------------------------------------------------------------------------------------------------------------------------------</w:t>
      </w:r>
    </w:p>
    <w:p w:rsidR="00657D0F" w:rsidRDefault="00657D0F">
      <w:pPr>
        <w:spacing w:before="288"/>
        <w:ind w:left="112"/>
        <w:rPr>
          <w:sz w:val="24"/>
        </w:rPr>
      </w:pPr>
    </w:p>
    <w:p w:rsidR="00774467" w:rsidRDefault="00793AAA">
      <w:pPr>
        <w:spacing w:before="288"/>
        <w:ind w:left="112"/>
        <w:rPr>
          <w:sz w:val="24"/>
        </w:rPr>
      </w:pPr>
      <w:r>
        <w:rPr>
          <w:sz w:val="24"/>
        </w:rPr>
        <w:t>-</w:t>
      </w:r>
      <w:r w:rsidR="00ED32FC">
        <w:rPr>
          <w:sz w:val="24"/>
        </w:rPr>
        <w:t>-----------</w:t>
      </w:r>
      <w:r>
        <w:rPr>
          <w:sz w:val="24"/>
        </w:rPr>
        <w:t>-----------------, lì -----------------------------------</w:t>
      </w:r>
    </w:p>
    <w:p w:rsidR="00774467" w:rsidRDefault="00774467">
      <w:pPr>
        <w:pStyle w:val="Corpotesto"/>
        <w:spacing w:before="13"/>
        <w:rPr>
          <w:b w:val="0"/>
          <w:sz w:val="20"/>
        </w:rPr>
      </w:pPr>
    </w:p>
    <w:p w:rsidR="00774467" w:rsidRDefault="00793AAA">
      <w:pPr>
        <w:spacing w:before="1"/>
        <w:ind w:left="5009"/>
        <w:rPr>
          <w:sz w:val="24"/>
        </w:rPr>
      </w:pPr>
      <w:r>
        <w:rPr>
          <w:sz w:val="24"/>
        </w:rPr>
        <w:t>Firma digitale del Legale Rappresentante</w:t>
      </w:r>
    </w:p>
    <w:p w:rsidR="00774467" w:rsidRDefault="00774467">
      <w:pPr>
        <w:pStyle w:val="Corpotesto"/>
        <w:rPr>
          <w:b w:val="0"/>
        </w:rPr>
      </w:pPr>
    </w:p>
    <w:p w:rsidR="00CA5E1A" w:rsidRDefault="00CA5E1A">
      <w:pPr>
        <w:pStyle w:val="Corpotesto"/>
        <w:rPr>
          <w:b w:val="0"/>
        </w:rPr>
      </w:pPr>
    </w:p>
    <w:p w:rsidR="00774467" w:rsidRDefault="00793AAA">
      <w:pPr>
        <w:pStyle w:val="Corpotesto"/>
        <w:ind w:left="112"/>
      </w:pPr>
      <w:r>
        <w:t>N.B. La dichiarazione di offerta deve essere sottoscritta a pena di esclusione:</w:t>
      </w:r>
    </w:p>
    <w:p w:rsidR="00774467" w:rsidRDefault="00774467">
      <w:pPr>
        <w:pStyle w:val="Corpotesto"/>
        <w:spacing w:before="1"/>
      </w:pPr>
    </w:p>
    <w:p w:rsidR="00774467" w:rsidRDefault="00793AAA" w:rsidP="00BC04A2">
      <w:pPr>
        <w:pStyle w:val="Titolo1"/>
        <w:numPr>
          <w:ilvl w:val="0"/>
          <w:numId w:val="1"/>
        </w:numPr>
        <w:tabs>
          <w:tab w:val="left" w:pos="397"/>
        </w:tabs>
        <w:spacing w:line="230" w:lineRule="auto"/>
        <w:ind w:right="182"/>
        <w:jc w:val="both"/>
      </w:pPr>
      <w:proofErr w:type="gramStart"/>
      <w:r>
        <w:t>dal</w:t>
      </w:r>
      <w:proofErr w:type="gramEnd"/>
      <w:r>
        <w:t xml:space="preserve"> Titolare o dal Legale Rappresentante nel caso di concorrente singolo o Consorzio;</w:t>
      </w:r>
    </w:p>
    <w:p w:rsidR="00774467" w:rsidRDefault="00793AAA" w:rsidP="00BC04A2">
      <w:pPr>
        <w:pStyle w:val="Paragrafoelenco"/>
        <w:numPr>
          <w:ilvl w:val="0"/>
          <w:numId w:val="1"/>
        </w:numPr>
        <w:tabs>
          <w:tab w:val="left" w:pos="397"/>
        </w:tabs>
        <w:spacing w:before="1" w:line="230" w:lineRule="auto"/>
        <w:ind w:right="178"/>
        <w:jc w:val="both"/>
        <w:rPr>
          <w:b/>
          <w:i/>
          <w:sz w:val="25"/>
        </w:rPr>
      </w:pPr>
      <w:proofErr w:type="gramStart"/>
      <w:r>
        <w:rPr>
          <w:b/>
          <w:i/>
          <w:sz w:val="25"/>
        </w:rPr>
        <w:t>dal</w:t>
      </w:r>
      <w:proofErr w:type="gramEnd"/>
      <w:r>
        <w:rPr>
          <w:b/>
          <w:i/>
          <w:spacing w:val="-31"/>
          <w:sz w:val="25"/>
        </w:rPr>
        <w:t xml:space="preserve"> </w:t>
      </w:r>
      <w:r>
        <w:rPr>
          <w:b/>
          <w:i/>
          <w:sz w:val="25"/>
        </w:rPr>
        <w:t>Titolare</w:t>
      </w:r>
      <w:r>
        <w:rPr>
          <w:b/>
          <w:i/>
          <w:spacing w:val="-30"/>
          <w:sz w:val="25"/>
        </w:rPr>
        <w:t xml:space="preserve"> </w:t>
      </w:r>
      <w:r>
        <w:rPr>
          <w:b/>
          <w:i/>
          <w:sz w:val="25"/>
        </w:rPr>
        <w:t>o</w:t>
      </w:r>
      <w:r>
        <w:rPr>
          <w:b/>
          <w:i/>
          <w:spacing w:val="-30"/>
          <w:sz w:val="25"/>
        </w:rPr>
        <w:t xml:space="preserve"> </w:t>
      </w:r>
      <w:r>
        <w:rPr>
          <w:b/>
          <w:i/>
          <w:sz w:val="25"/>
        </w:rPr>
        <w:t>dal</w:t>
      </w:r>
      <w:r>
        <w:rPr>
          <w:b/>
          <w:i/>
          <w:spacing w:val="-31"/>
          <w:sz w:val="25"/>
        </w:rPr>
        <w:t xml:space="preserve"> </w:t>
      </w:r>
      <w:r>
        <w:rPr>
          <w:b/>
          <w:i/>
          <w:sz w:val="25"/>
        </w:rPr>
        <w:t>Legale</w:t>
      </w:r>
      <w:r>
        <w:rPr>
          <w:b/>
          <w:i/>
          <w:spacing w:val="-30"/>
          <w:sz w:val="25"/>
        </w:rPr>
        <w:t xml:space="preserve"> </w:t>
      </w:r>
      <w:r>
        <w:rPr>
          <w:b/>
          <w:i/>
          <w:sz w:val="25"/>
        </w:rPr>
        <w:t>Rappresentante</w:t>
      </w:r>
      <w:r>
        <w:rPr>
          <w:b/>
          <w:i/>
          <w:spacing w:val="-30"/>
          <w:sz w:val="25"/>
        </w:rPr>
        <w:t xml:space="preserve"> </w:t>
      </w:r>
      <w:r>
        <w:rPr>
          <w:b/>
          <w:i/>
          <w:sz w:val="25"/>
        </w:rPr>
        <w:t>dell’operatore</w:t>
      </w:r>
      <w:r>
        <w:rPr>
          <w:b/>
          <w:i/>
          <w:spacing w:val="-30"/>
          <w:sz w:val="25"/>
        </w:rPr>
        <w:t xml:space="preserve"> </w:t>
      </w:r>
      <w:r>
        <w:rPr>
          <w:b/>
          <w:i/>
          <w:sz w:val="25"/>
        </w:rPr>
        <w:t>economico</w:t>
      </w:r>
      <w:r>
        <w:rPr>
          <w:b/>
          <w:i/>
          <w:spacing w:val="-30"/>
          <w:sz w:val="25"/>
        </w:rPr>
        <w:t xml:space="preserve"> </w:t>
      </w:r>
      <w:r>
        <w:rPr>
          <w:b/>
          <w:i/>
          <w:sz w:val="25"/>
        </w:rPr>
        <w:t>mandatario, in</w:t>
      </w:r>
      <w:r>
        <w:rPr>
          <w:b/>
          <w:i/>
          <w:spacing w:val="-15"/>
          <w:sz w:val="25"/>
        </w:rPr>
        <w:t xml:space="preserve"> </w:t>
      </w:r>
      <w:r>
        <w:rPr>
          <w:b/>
          <w:i/>
          <w:sz w:val="25"/>
        </w:rPr>
        <w:t>caso</w:t>
      </w:r>
      <w:r>
        <w:rPr>
          <w:b/>
          <w:i/>
          <w:spacing w:val="-14"/>
          <w:sz w:val="25"/>
        </w:rPr>
        <w:t xml:space="preserve"> </w:t>
      </w:r>
      <w:r>
        <w:rPr>
          <w:b/>
          <w:i/>
          <w:sz w:val="25"/>
        </w:rPr>
        <w:t>di</w:t>
      </w:r>
      <w:r>
        <w:rPr>
          <w:b/>
          <w:i/>
          <w:spacing w:val="-14"/>
          <w:sz w:val="25"/>
        </w:rPr>
        <w:t xml:space="preserve"> </w:t>
      </w:r>
      <w:r>
        <w:rPr>
          <w:b/>
          <w:i/>
          <w:sz w:val="25"/>
        </w:rPr>
        <w:t>concorrenti</w:t>
      </w:r>
      <w:r>
        <w:rPr>
          <w:b/>
          <w:i/>
          <w:spacing w:val="-12"/>
          <w:sz w:val="25"/>
        </w:rPr>
        <w:t xml:space="preserve"> </w:t>
      </w:r>
      <w:r>
        <w:rPr>
          <w:b/>
          <w:i/>
          <w:sz w:val="25"/>
        </w:rPr>
        <w:t>raggruppati</w:t>
      </w:r>
      <w:r>
        <w:rPr>
          <w:b/>
          <w:i/>
          <w:spacing w:val="-15"/>
          <w:sz w:val="25"/>
        </w:rPr>
        <w:t xml:space="preserve"> </w:t>
      </w:r>
      <w:r>
        <w:rPr>
          <w:b/>
          <w:i/>
          <w:sz w:val="25"/>
        </w:rPr>
        <w:t>o</w:t>
      </w:r>
      <w:r>
        <w:rPr>
          <w:b/>
          <w:i/>
          <w:spacing w:val="-12"/>
          <w:sz w:val="25"/>
        </w:rPr>
        <w:t xml:space="preserve"> </w:t>
      </w:r>
      <w:r>
        <w:rPr>
          <w:b/>
          <w:i/>
          <w:sz w:val="25"/>
        </w:rPr>
        <w:t>consorziati</w:t>
      </w:r>
      <w:r>
        <w:rPr>
          <w:b/>
          <w:i/>
          <w:spacing w:val="-15"/>
          <w:sz w:val="25"/>
        </w:rPr>
        <w:t xml:space="preserve"> </w:t>
      </w:r>
      <w:r>
        <w:rPr>
          <w:b/>
          <w:i/>
          <w:sz w:val="25"/>
        </w:rPr>
        <w:t>costituiti;</w:t>
      </w:r>
    </w:p>
    <w:p w:rsidR="00774467" w:rsidRDefault="00793AAA" w:rsidP="00BC04A2">
      <w:pPr>
        <w:pStyle w:val="Paragrafoelenco"/>
        <w:numPr>
          <w:ilvl w:val="0"/>
          <w:numId w:val="1"/>
        </w:numPr>
        <w:tabs>
          <w:tab w:val="left" w:pos="397"/>
        </w:tabs>
        <w:spacing w:before="97" w:line="230" w:lineRule="auto"/>
        <w:ind w:right="177"/>
        <w:jc w:val="both"/>
        <w:rPr>
          <w:b/>
          <w:i/>
          <w:sz w:val="25"/>
        </w:rPr>
      </w:pPr>
      <w:proofErr w:type="gramStart"/>
      <w:r w:rsidRPr="00657D0F">
        <w:rPr>
          <w:b/>
          <w:i/>
          <w:sz w:val="25"/>
        </w:rPr>
        <w:t>dai</w:t>
      </w:r>
      <w:proofErr w:type="gramEnd"/>
      <w:r w:rsidRPr="00657D0F">
        <w:rPr>
          <w:b/>
          <w:i/>
          <w:spacing w:val="-24"/>
          <w:sz w:val="25"/>
        </w:rPr>
        <w:t xml:space="preserve"> </w:t>
      </w:r>
      <w:r w:rsidRPr="00657D0F">
        <w:rPr>
          <w:b/>
          <w:i/>
          <w:sz w:val="25"/>
        </w:rPr>
        <w:t>titolari</w:t>
      </w:r>
      <w:r w:rsidRPr="00657D0F">
        <w:rPr>
          <w:b/>
          <w:i/>
          <w:spacing w:val="-25"/>
          <w:sz w:val="25"/>
        </w:rPr>
        <w:t xml:space="preserve"> </w:t>
      </w:r>
      <w:r w:rsidRPr="00657D0F">
        <w:rPr>
          <w:b/>
          <w:i/>
          <w:sz w:val="25"/>
        </w:rPr>
        <w:t>o</w:t>
      </w:r>
      <w:r w:rsidRPr="00657D0F">
        <w:rPr>
          <w:b/>
          <w:i/>
          <w:spacing w:val="-23"/>
          <w:sz w:val="25"/>
        </w:rPr>
        <w:t xml:space="preserve"> </w:t>
      </w:r>
      <w:r w:rsidRPr="00657D0F">
        <w:rPr>
          <w:b/>
          <w:i/>
          <w:sz w:val="25"/>
        </w:rPr>
        <w:t>legali</w:t>
      </w:r>
      <w:r w:rsidRPr="00657D0F">
        <w:rPr>
          <w:b/>
          <w:i/>
          <w:spacing w:val="-24"/>
          <w:sz w:val="25"/>
        </w:rPr>
        <w:t xml:space="preserve"> </w:t>
      </w:r>
      <w:r w:rsidRPr="00657D0F">
        <w:rPr>
          <w:b/>
          <w:i/>
          <w:sz w:val="25"/>
        </w:rPr>
        <w:t>rappresentanti</w:t>
      </w:r>
      <w:r w:rsidRPr="00657D0F">
        <w:rPr>
          <w:b/>
          <w:i/>
          <w:spacing w:val="-24"/>
          <w:sz w:val="25"/>
        </w:rPr>
        <w:t xml:space="preserve"> </w:t>
      </w:r>
      <w:r w:rsidRPr="00657D0F">
        <w:rPr>
          <w:b/>
          <w:i/>
          <w:sz w:val="25"/>
        </w:rPr>
        <w:t>di</w:t>
      </w:r>
      <w:r w:rsidRPr="00657D0F">
        <w:rPr>
          <w:b/>
          <w:i/>
          <w:spacing w:val="-24"/>
          <w:sz w:val="25"/>
        </w:rPr>
        <w:t xml:space="preserve"> </w:t>
      </w:r>
      <w:r w:rsidRPr="00657D0F">
        <w:rPr>
          <w:b/>
          <w:i/>
          <w:sz w:val="25"/>
        </w:rPr>
        <w:t>tutti</w:t>
      </w:r>
      <w:r w:rsidRPr="00657D0F">
        <w:rPr>
          <w:b/>
          <w:i/>
          <w:spacing w:val="-24"/>
          <w:sz w:val="25"/>
        </w:rPr>
        <w:t xml:space="preserve"> </w:t>
      </w:r>
      <w:r w:rsidRPr="00657D0F">
        <w:rPr>
          <w:b/>
          <w:i/>
          <w:sz w:val="25"/>
        </w:rPr>
        <w:t>gli</w:t>
      </w:r>
      <w:r w:rsidRPr="00657D0F">
        <w:rPr>
          <w:b/>
          <w:i/>
          <w:spacing w:val="-24"/>
          <w:sz w:val="25"/>
        </w:rPr>
        <w:t xml:space="preserve"> </w:t>
      </w:r>
      <w:r w:rsidRPr="00657D0F">
        <w:rPr>
          <w:b/>
          <w:i/>
          <w:sz w:val="25"/>
        </w:rPr>
        <w:t>operatori</w:t>
      </w:r>
      <w:r w:rsidRPr="00657D0F">
        <w:rPr>
          <w:b/>
          <w:i/>
          <w:spacing w:val="-24"/>
          <w:sz w:val="25"/>
        </w:rPr>
        <w:t xml:space="preserve"> </w:t>
      </w:r>
      <w:r w:rsidRPr="00657D0F">
        <w:rPr>
          <w:b/>
          <w:i/>
          <w:sz w:val="25"/>
        </w:rPr>
        <w:t>economici</w:t>
      </w:r>
      <w:r w:rsidRPr="00657D0F">
        <w:rPr>
          <w:b/>
          <w:i/>
          <w:spacing w:val="-24"/>
          <w:sz w:val="25"/>
        </w:rPr>
        <w:t xml:space="preserve"> </w:t>
      </w:r>
      <w:r w:rsidRPr="00657D0F">
        <w:rPr>
          <w:b/>
          <w:i/>
          <w:sz w:val="25"/>
        </w:rPr>
        <w:t>costituenti</w:t>
      </w:r>
      <w:r w:rsidRPr="00657D0F">
        <w:rPr>
          <w:b/>
          <w:i/>
          <w:spacing w:val="-24"/>
          <w:sz w:val="25"/>
        </w:rPr>
        <w:t xml:space="preserve"> </w:t>
      </w:r>
      <w:r w:rsidRPr="00657D0F">
        <w:rPr>
          <w:b/>
          <w:i/>
          <w:sz w:val="25"/>
        </w:rPr>
        <w:t>il raggruppamento o Consorzio, in caso di concorrenti raggruppati o consorziati non</w:t>
      </w:r>
      <w:r w:rsidRPr="00657D0F">
        <w:rPr>
          <w:b/>
          <w:i/>
          <w:spacing w:val="-8"/>
          <w:sz w:val="25"/>
        </w:rPr>
        <w:t xml:space="preserve"> </w:t>
      </w:r>
      <w:r w:rsidRPr="00657D0F">
        <w:rPr>
          <w:b/>
          <w:i/>
          <w:sz w:val="25"/>
        </w:rPr>
        <w:t>costituiti.</w:t>
      </w:r>
    </w:p>
    <w:sectPr w:rsidR="00774467">
      <w:pgSz w:w="11910" w:h="16840"/>
      <w:pgMar w:top="1300" w:right="9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80945"/>
    <w:multiLevelType w:val="hybridMultilevel"/>
    <w:tmpl w:val="8ED02762"/>
    <w:lvl w:ilvl="0" w:tplc="54E4375C">
      <w:start w:val="1"/>
      <w:numFmt w:val="decimal"/>
      <w:lvlText w:val="%1)"/>
      <w:lvlJc w:val="left"/>
      <w:pPr>
        <w:ind w:left="526" w:hanging="361"/>
      </w:pPr>
      <w:rPr>
        <w:rFonts w:ascii="Comic Sans MS" w:eastAsia="Comic Sans MS" w:hAnsi="Comic Sans MS" w:cs="Comic Sans MS" w:hint="default"/>
        <w:b/>
        <w:bCs/>
        <w:spacing w:val="-1"/>
        <w:w w:val="100"/>
        <w:sz w:val="24"/>
        <w:szCs w:val="24"/>
        <w:lang w:val="it-IT" w:eastAsia="it-IT" w:bidi="it-IT"/>
      </w:rPr>
    </w:lvl>
    <w:lvl w:ilvl="1" w:tplc="35B4917A">
      <w:numFmt w:val="bullet"/>
      <w:lvlText w:val=""/>
      <w:lvlJc w:val="left"/>
      <w:pPr>
        <w:ind w:left="833" w:hanging="34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619ADCB8">
      <w:numFmt w:val="bullet"/>
      <w:lvlText w:val="•"/>
      <w:lvlJc w:val="left"/>
      <w:pPr>
        <w:ind w:left="1849" w:hanging="348"/>
      </w:pPr>
      <w:rPr>
        <w:rFonts w:hint="default"/>
        <w:lang w:val="it-IT" w:eastAsia="it-IT" w:bidi="it-IT"/>
      </w:rPr>
    </w:lvl>
    <w:lvl w:ilvl="3" w:tplc="FA9A87EC">
      <w:numFmt w:val="bullet"/>
      <w:lvlText w:val="•"/>
      <w:lvlJc w:val="left"/>
      <w:pPr>
        <w:ind w:left="2859" w:hanging="348"/>
      </w:pPr>
      <w:rPr>
        <w:rFonts w:hint="default"/>
        <w:lang w:val="it-IT" w:eastAsia="it-IT" w:bidi="it-IT"/>
      </w:rPr>
    </w:lvl>
    <w:lvl w:ilvl="4" w:tplc="E8A490FC">
      <w:numFmt w:val="bullet"/>
      <w:lvlText w:val="•"/>
      <w:lvlJc w:val="left"/>
      <w:pPr>
        <w:ind w:left="3868" w:hanging="348"/>
      </w:pPr>
      <w:rPr>
        <w:rFonts w:hint="default"/>
        <w:lang w:val="it-IT" w:eastAsia="it-IT" w:bidi="it-IT"/>
      </w:rPr>
    </w:lvl>
    <w:lvl w:ilvl="5" w:tplc="97FE7832">
      <w:numFmt w:val="bullet"/>
      <w:lvlText w:val="•"/>
      <w:lvlJc w:val="left"/>
      <w:pPr>
        <w:ind w:left="4878" w:hanging="348"/>
      </w:pPr>
      <w:rPr>
        <w:rFonts w:hint="default"/>
        <w:lang w:val="it-IT" w:eastAsia="it-IT" w:bidi="it-IT"/>
      </w:rPr>
    </w:lvl>
    <w:lvl w:ilvl="6" w:tplc="8FAC4E5E">
      <w:numFmt w:val="bullet"/>
      <w:lvlText w:val="•"/>
      <w:lvlJc w:val="left"/>
      <w:pPr>
        <w:ind w:left="5888" w:hanging="348"/>
      </w:pPr>
      <w:rPr>
        <w:rFonts w:hint="default"/>
        <w:lang w:val="it-IT" w:eastAsia="it-IT" w:bidi="it-IT"/>
      </w:rPr>
    </w:lvl>
    <w:lvl w:ilvl="7" w:tplc="E2EC0E54">
      <w:numFmt w:val="bullet"/>
      <w:lvlText w:val="•"/>
      <w:lvlJc w:val="left"/>
      <w:pPr>
        <w:ind w:left="6897" w:hanging="348"/>
      </w:pPr>
      <w:rPr>
        <w:rFonts w:hint="default"/>
        <w:lang w:val="it-IT" w:eastAsia="it-IT" w:bidi="it-IT"/>
      </w:rPr>
    </w:lvl>
    <w:lvl w:ilvl="8" w:tplc="14B6DA82">
      <w:numFmt w:val="bullet"/>
      <w:lvlText w:val="•"/>
      <w:lvlJc w:val="left"/>
      <w:pPr>
        <w:ind w:left="7907" w:hanging="348"/>
      </w:pPr>
      <w:rPr>
        <w:rFonts w:hint="default"/>
        <w:lang w:val="it-IT" w:eastAsia="it-IT" w:bidi="it-IT"/>
      </w:rPr>
    </w:lvl>
  </w:abstractNum>
  <w:abstractNum w:abstractNumId="1">
    <w:nsid w:val="0D8A2641"/>
    <w:multiLevelType w:val="hybridMultilevel"/>
    <w:tmpl w:val="92880854"/>
    <w:lvl w:ilvl="0" w:tplc="E9087FE0">
      <w:start w:val="1"/>
      <w:numFmt w:val="decimal"/>
      <w:lvlText w:val="%1."/>
      <w:lvlJc w:val="left"/>
      <w:pPr>
        <w:ind w:left="473" w:hanging="361"/>
      </w:pPr>
      <w:rPr>
        <w:rFonts w:ascii="Comic Sans MS" w:eastAsia="Comic Sans MS" w:hAnsi="Comic Sans MS" w:cs="Comic Sans MS" w:hint="default"/>
        <w:spacing w:val="-41"/>
        <w:w w:val="100"/>
        <w:sz w:val="24"/>
        <w:szCs w:val="24"/>
        <w:lang w:val="it-IT" w:eastAsia="it-IT" w:bidi="it-IT"/>
      </w:rPr>
    </w:lvl>
    <w:lvl w:ilvl="1" w:tplc="51F20F9C">
      <w:numFmt w:val="bullet"/>
      <w:lvlText w:val="•"/>
      <w:lvlJc w:val="left"/>
      <w:pPr>
        <w:ind w:left="1432" w:hanging="361"/>
      </w:pPr>
      <w:rPr>
        <w:rFonts w:hint="default"/>
        <w:lang w:val="it-IT" w:eastAsia="it-IT" w:bidi="it-IT"/>
      </w:rPr>
    </w:lvl>
    <w:lvl w:ilvl="2" w:tplc="12CEB31C">
      <w:numFmt w:val="bullet"/>
      <w:lvlText w:val="•"/>
      <w:lvlJc w:val="left"/>
      <w:pPr>
        <w:ind w:left="2385" w:hanging="361"/>
      </w:pPr>
      <w:rPr>
        <w:rFonts w:hint="default"/>
        <w:lang w:val="it-IT" w:eastAsia="it-IT" w:bidi="it-IT"/>
      </w:rPr>
    </w:lvl>
    <w:lvl w:ilvl="3" w:tplc="C8248D80">
      <w:numFmt w:val="bullet"/>
      <w:lvlText w:val="•"/>
      <w:lvlJc w:val="left"/>
      <w:pPr>
        <w:ind w:left="3337" w:hanging="361"/>
      </w:pPr>
      <w:rPr>
        <w:rFonts w:hint="default"/>
        <w:lang w:val="it-IT" w:eastAsia="it-IT" w:bidi="it-IT"/>
      </w:rPr>
    </w:lvl>
    <w:lvl w:ilvl="4" w:tplc="D6B0CBBA">
      <w:numFmt w:val="bullet"/>
      <w:lvlText w:val="•"/>
      <w:lvlJc w:val="left"/>
      <w:pPr>
        <w:ind w:left="4290" w:hanging="361"/>
      </w:pPr>
      <w:rPr>
        <w:rFonts w:hint="default"/>
        <w:lang w:val="it-IT" w:eastAsia="it-IT" w:bidi="it-IT"/>
      </w:rPr>
    </w:lvl>
    <w:lvl w:ilvl="5" w:tplc="13C82E4C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9A2CF6AA">
      <w:numFmt w:val="bullet"/>
      <w:lvlText w:val="•"/>
      <w:lvlJc w:val="left"/>
      <w:pPr>
        <w:ind w:left="6195" w:hanging="361"/>
      </w:pPr>
      <w:rPr>
        <w:rFonts w:hint="default"/>
        <w:lang w:val="it-IT" w:eastAsia="it-IT" w:bidi="it-IT"/>
      </w:rPr>
    </w:lvl>
    <w:lvl w:ilvl="7" w:tplc="67E64B38">
      <w:numFmt w:val="bullet"/>
      <w:lvlText w:val="•"/>
      <w:lvlJc w:val="left"/>
      <w:pPr>
        <w:ind w:left="7148" w:hanging="361"/>
      </w:pPr>
      <w:rPr>
        <w:rFonts w:hint="default"/>
        <w:lang w:val="it-IT" w:eastAsia="it-IT" w:bidi="it-IT"/>
      </w:rPr>
    </w:lvl>
    <w:lvl w:ilvl="8" w:tplc="F690B3BC">
      <w:numFmt w:val="bullet"/>
      <w:lvlText w:val="•"/>
      <w:lvlJc w:val="left"/>
      <w:pPr>
        <w:ind w:left="8101" w:hanging="361"/>
      </w:pPr>
      <w:rPr>
        <w:rFonts w:hint="default"/>
        <w:lang w:val="it-IT" w:eastAsia="it-IT" w:bidi="it-IT"/>
      </w:rPr>
    </w:lvl>
  </w:abstractNum>
  <w:abstractNum w:abstractNumId="2">
    <w:nsid w:val="2B70234F"/>
    <w:multiLevelType w:val="hybridMultilevel"/>
    <w:tmpl w:val="9092CE52"/>
    <w:lvl w:ilvl="0" w:tplc="0410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">
    <w:nsid w:val="3AC847EE"/>
    <w:multiLevelType w:val="hybridMultilevel"/>
    <w:tmpl w:val="5DF26D02"/>
    <w:lvl w:ilvl="0" w:tplc="53F66A6E">
      <w:start w:val="1"/>
      <w:numFmt w:val="decimal"/>
      <w:lvlText w:val="%1."/>
      <w:lvlJc w:val="left"/>
      <w:pPr>
        <w:ind w:left="396" w:hanging="284"/>
      </w:pPr>
      <w:rPr>
        <w:rFonts w:ascii="Comic Sans MS" w:eastAsia="Comic Sans MS" w:hAnsi="Comic Sans MS" w:cs="Comic Sans MS" w:hint="default"/>
        <w:b/>
        <w:bCs/>
        <w:i/>
        <w:spacing w:val="-1"/>
        <w:w w:val="96"/>
        <w:sz w:val="25"/>
        <w:szCs w:val="25"/>
        <w:lang w:val="it-IT" w:eastAsia="it-IT" w:bidi="it-IT"/>
      </w:rPr>
    </w:lvl>
    <w:lvl w:ilvl="1" w:tplc="9E1E951C">
      <w:numFmt w:val="bullet"/>
      <w:lvlText w:val="•"/>
      <w:lvlJc w:val="left"/>
      <w:pPr>
        <w:ind w:left="1352" w:hanging="284"/>
      </w:pPr>
      <w:rPr>
        <w:rFonts w:hint="default"/>
        <w:lang w:val="it-IT" w:eastAsia="it-IT" w:bidi="it-IT"/>
      </w:rPr>
    </w:lvl>
    <w:lvl w:ilvl="2" w:tplc="F12EF21C">
      <w:numFmt w:val="bullet"/>
      <w:lvlText w:val="•"/>
      <w:lvlJc w:val="left"/>
      <w:pPr>
        <w:ind w:left="2305" w:hanging="284"/>
      </w:pPr>
      <w:rPr>
        <w:rFonts w:hint="default"/>
        <w:lang w:val="it-IT" w:eastAsia="it-IT" w:bidi="it-IT"/>
      </w:rPr>
    </w:lvl>
    <w:lvl w:ilvl="3" w:tplc="DE90BC7E">
      <w:numFmt w:val="bullet"/>
      <w:lvlText w:val="•"/>
      <w:lvlJc w:val="left"/>
      <w:pPr>
        <w:ind w:left="3257" w:hanging="284"/>
      </w:pPr>
      <w:rPr>
        <w:rFonts w:hint="default"/>
        <w:lang w:val="it-IT" w:eastAsia="it-IT" w:bidi="it-IT"/>
      </w:rPr>
    </w:lvl>
    <w:lvl w:ilvl="4" w:tplc="D3667B74">
      <w:numFmt w:val="bullet"/>
      <w:lvlText w:val="•"/>
      <w:lvlJc w:val="left"/>
      <w:pPr>
        <w:ind w:left="4210" w:hanging="284"/>
      </w:pPr>
      <w:rPr>
        <w:rFonts w:hint="default"/>
        <w:lang w:val="it-IT" w:eastAsia="it-IT" w:bidi="it-IT"/>
      </w:rPr>
    </w:lvl>
    <w:lvl w:ilvl="5" w:tplc="AFA4941A">
      <w:numFmt w:val="bullet"/>
      <w:lvlText w:val="•"/>
      <w:lvlJc w:val="left"/>
      <w:pPr>
        <w:ind w:left="5163" w:hanging="284"/>
      </w:pPr>
      <w:rPr>
        <w:rFonts w:hint="default"/>
        <w:lang w:val="it-IT" w:eastAsia="it-IT" w:bidi="it-IT"/>
      </w:rPr>
    </w:lvl>
    <w:lvl w:ilvl="6" w:tplc="23E0A410">
      <w:numFmt w:val="bullet"/>
      <w:lvlText w:val="•"/>
      <w:lvlJc w:val="left"/>
      <w:pPr>
        <w:ind w:left="6115" w:hanging="284"/>
      </w:pPr>
      <w:rPr>
        <w:rFonts w:hint="default"/>
        <w:lang w:val="it-IT" w:eastAsia="it-IT" w:bidi="it-IT"/>
      </w:rPr>
    </w:lvl>
    <w:lvl w:ilvl="7" w:tplc="79BC82A4">
      <w:numFmt w:val="bullet"/>
      <w:lvlText w:val="•"/>
      <w:lvlJc w:val="left"/>
      <w:pPr>
        <w:ind w:left="7068" w:hanging="284"/>
      </w:pPr>
      <w:rPr>
        <w:rFonts w:hint="default"/>
        <w:lang w:val="it-IT" w:eastAsia="it-IT" w:bidi="it-IT"/>
      </w:rPr>
    </w:lvl>
    <w:lvl w:ilvl="8" w:tplc="60868BD6">
      <w:numFmt w:val="bullet"/>
      <w:lvlText w:val="•"/>
      <w:lvlJc w:val="left"/>
      <w:pPr>
        <w:ind w:left="8021" w:hanging="284"/>
      </w:pPr>
      <w:rPr>
        <w:rFonts w:hint="default"/>
        <w:lang w:val="it-IT" w:eastAsia="it-IT" w:bidi="it-IT"/>
      </w:rPr>
    </w:lvl>
  </w:abstractNum>
  <w:abstractNum w:abstractNumId="4">
    <w:nsid w:val="4D230BD3"/>
    <w:multiLevelType w:val="hybridMultilevel"/>
    <w:tmpl w:val="7C925C88"/>
    <w:lvl w:ilvl="0" w:tplc="04100003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74467"/>
    <w:rsid w:val="00024503"/>
    <w:rsid w:val="00167268"/>
    <w:rsid w:val="001C3386"/>
    <w:rsid w:val="002D4E28"/>
    <w:rsid w:val="00394053"/>
    <w:rsid w:val="00657D0F"/>
    <w:rsid w:val="006F1D50"/>
    <w:rsid w:val="007728F9"/>
    <w:rsid w:val="00774467"/>
    <w:rsid w:val="00793AAA"/>
    <w:rsid w:val="007C7004"/>
    <w:rsid w:val="007D668B"/>
    <w:rsid w:val="007F7946"/>
    <w:rsid w:val="008034E4"/>
    <w:rsid w:val="008335B0"/>
    <w:rsid w:val="00920E08"/>
    <w:rsid w:val="00925D97"/>
    <w:rsid w:val="00982756"/>
    <w:rsid w:val="009C658B"/>
    <w:rsid w:val="00AE7C62"/>
    <w:rsid w:val="00BC04A2"/>
    <w:rsid w:val="00BC6B6D"/>
    <w:rsid w:val="00C76927"/>
    <w:rsid w:val="00CA5E1A"/>
    <w:rsid w:val="00ED32FC"/>
    <w:rsid w:val="00EF1903"/>
    <w:rsid w:val="00EF45F2"/>
    <w:rsid w:val="00FE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omic Sans MS" w:eastAsia="Comic Sans MS" w:hAnsi="Comic Sans MS" w:cs="Comic Sans MS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396" w:right="177" w:hanging="284"/>
      <w:outlineLvl w:val="0"/>
    </w:pPr>
    <w:rPr>
      <w:b/>
      <w:bCs/>
      <w:i/>
      <w:sz w:val="25"/>
      <w:szCs w:val="25"/>
    </w:rPr>
  </w:style>
  <w:style w:type="paragraph" w:styleId="Titolo2">
    <w:name w:val="heading 2"/>
    <w:basedOn w:val="Normale"/>
    <w:uiPriority w:val="1"/>
    <w:qFormat/>
    <w:pPr>
      <w:spacing w:line="336" w:lineRule="exact"/>
      <w:ind w:left="821"/>
      <w:outlineLvl w:val="1"/>
    </w:pPr>
    <w:rPr>
      <w:i/>
      <w:sz w:val="25"/>
      <w:szCs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396" w:hanging="284"/>
    </w:pPr>
  </w:style>
  <w:style w:type="paragraph" w:customStyle="1" w:styleId="TableParagraph">
    <w:name w:val="Table Paragraph"/>
    <w:basedOn w:val="Normale"/>
    <w:uiPriority w:val="1"/>
    <w:qFormat/>
  </w:style>
  <w:style w:type="table" w:customStyle="1" w:styleId="TableNormal1">
    <w:name w:val="Table Normal1"/>
    <w:uiPriority w:val="2"/>
    <w:semiHidden/>
    <w:unhideWhenUsed/>
    <w:qFormat/>
    <w:rsid w:val="00C76927"/>
    <w:pPr>
      <w:autoSpaceDE/>
      <w:autoSpaceDN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1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rag1</dc:creator>
  <cp:lastModifiedBy>Silvia Emanuelli</cp:lastModifiedBy>
  <cp:revision>28</cp:revision>
  <cp:lastPrinted>2017-11-15T14:07:00Z</cp:lastPrinted>
  <dcterms:created xsi:type="dcterms:W3CDTF">2017-11-05T13:28:00Z</dcterms:created>
  <dcterms:modified xsi:type="dcterms:W3CDTF">2017-11-15T14:41:00Z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2017-11-05T00:00:00Z</vt:filetime>
  </property>
</Properties>
</file>